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1125B" w:rsidRPr="0029323C" w:rsidRDefault="00C1125B" w:rsidP="00C1125B">
      <w:pPr>
        <w:spacing w:after="0"/>
        <w:rPr>
          <w:sz w:val="32"/>
        </w:rPr>
      </w:pPr>
      <w:r w:rsidRPr="0029323C">
        <w:rPr>
          <w:sz w:val="32"/>
        </w:rPr>
        <w:t>Kalvehave Havneudvalg</w:t>
      </w:r>
    </w:p>
    <w:p w:rsidR="00C1125B" w:rsidRDefault="00C1125B" w:rsidP="00C1125B">
      <w:pPr>
        <w:spacing w:after="0"/>
      </w:pPr>
    </w:p>
    <w:p w:rsidR="00C1125B" w:rsidRDefault="00C1125B" w:rsidP="00C1125B">
      <w:pPr>
        <w:spacing w:after="0"/>
      </w:pPr>
      <w:r>
        <w:t>Referat fra udvalgsmøde den 27. marts 2019</w:t>
      </w:r>
    </w:p>
    <w:p w:rsidR="00C1125B" w:rsidRDefault="00C1125B" w:rsidP="00C1125B">
      <w:pPr>
        <w:spacing w:after="0"/>
      </w:pPr>
    </w:p>
    <w:p w:rsidR="00C1125B" w:rsidRDefault="00C1125B" w:rsidP="00C1125B">
      <w:pPr>
        <w:spacing w:after="0"/>
      </w:pPr>
      <w:r>
        <w:t xml:space="preserve">Til stede var: </w:t>
      </w:r>
    </w:p>
    <w:p w:rsidR="00C1125B" w:rsidRDefault="00C1125B" w:rsidP="00C1125B">
      <w:pPr>
        <w:spacing w:after="0"/>
      </w:pPr>
      <w:r>
        <w:t>Jørgen Rasmussen, Lemmy Kryger, Thomas Finke, Henri Nielsen, Claus Veje og Alex Jensen</w:t>
      </w:r>
    </w:p>
    <w:p w:rsidR="00C1125B" w:rsidRDefault="00C1125B" w:rsidP="00C1125B">
      <w:pPr>
        <w:spacing w:after="0"/>
      </w:pPr>
    </w:p>
    <w:p w:rsidR="00C1125B" w:rsidRDefault="00C1125B" w:rsidP="00C1125B">
      <w:pPr>
        <w:spacing w:after="0"/>
      </w:pPr>
    </w:p>
    <w:p w:rsidR="006A5B39" w:rsidRPr="00C30127" w:rsidRDefault="00C1125B" w:rsidP="00C1125B">
      <w:pPr>
        <w:spacing w:after="0"/>
        <w:rPr>
          <w:b/>
        </w:rPr>
      </w:pPr>
      <w:r w:rsidRPr="00C30127">
        <w:rPr>
          <w:b/>
        </w:rPr>
        <w:t>Referat fra havnerådets møde den 4. Marts.</w:t>
      </w:r>
    </w:p>
    <w:p w:rsidR="00C1125B" w:rsidRDefault="00C1125B" w:rsidP="00C1125B">
      <w:pPr>
        <w:spacing w:after="0"/>
      </w:pPr>
    </w:p>
    <w:p w:rsidR="006A5B39" w:rsidRDefault="00C1125B" w:rsidP="00C1125B">
      <w:pPr>
        <w:spacing w:after="0"/>
      </w:pPr>
      <w:r>
        <w:t>Referatet fra mødet kan ses på kommunens</w:t>
      </w:r>
      <w:r w:rsidR="00F30AEB">
        <w:t xml:space="preserve"> hjemmeside.</w:t>
      </w:r>
    </w:p>
    <w:p w:rsidR="006A5B39" w:rsidRDefault="006A5B39" w:rsidP="00C1125B">
      <w:pPr>
        <w:spacing w:after="0"/>
      </w:pPr>
      <w:r>
        <w:t>Forman</w:t>
      </w:r>
      <w:r w:rsidR="00DA599A">
        <w:t>d for Havnerådet er Kirsten Gun</w:t>
      </w:r>
      <w:r>
        <w:t>tofte, Masnedø og næstformand er Jørgen Rasmussen.</w:t>
      </w:r>
    </w:p>
    <w:p w:rsidR="006A5B39" w:rsidRDefault="00E47295" w:rsidP="00C1125B">
      <w:pPr>
        <w:spacing w:after="0"/>
      </w:pPr>
      <w:r>
        <w:t>Der forventes af</w:t>
      </w:r>
      <w:r w:rsidR="006A5B39">
        <w:t>holdt 3 møder årligt i januar, maj og oktober</w:t>
      </w:r>
    </w:p>
    <w:p w:rsidR="006A5B39" w:rsidRDefault="006A5B39" w:rsidP="00C1125B">
      <w:pPr>
        <w:spacing w:after="0"/>
      </w:pPr>
    </w:p>
    <w:p w:rsidR="00C30127" w:rsidRPr="0029323C" w:rsidRDefault="006A5B39" w:rsidP="00C1125B">
      <w:pPr>
        <w:spacing w:after="0"/>
        <w:rPr>
          <w:b/>
        </w:rPr>
      </w:pPr>
      <w:r w:rsidRPr="00C30127">
        <w:rPr>
          <w:b/>
        </w:rPr>
        <w:t>Idéer til brug af Havneudvalgets midler</w:t>
      </w:r>
      <w:r w:rsidR="00C30127" w:rsidRPr="00C30127">
        <w:rPr>
          <w:b/>
        </w:rPr>
        <w:t xml:space="preserve"> 2019.</w:t>
      </w:r>
    </w:p>
    <w:p w:rsidR="00C30127" w:rsidRDefault="00C30127" w:rsidP="00C1125B">
      <w:pPr>
        <w:spacing w:after="0"/>
      </w:pPr>
      <w:r>
        <w:t>Vi har 53.795 kr. at gøre godt med i 2019. De kan bruges til forskønnelse af havnens bygninger og grønne arealer, anskaffelse af inventar mm.</w:t>
      </w:r>
    </w:p>
    <w:p w:rsidR="00C30127" w:rsidRDefault="00C30127" w:rsidP="00C1125B">
      <w:pPr>
        <w:spacing w:after="0"/>
      </w:pPr>
      <w:r>
        <w:t>Der var enighed om at prioritere færdiggørelsen af trafikreguleringen med etablering af pullerter, klare barrierer og skiltning. Dette har 1. Prioritet og skal etableres snarest inden sæsonstart.</w:t>
      </w:r>
    </w:p>
    <w:p w:rsidR="00C30127" w:rsidRDefault="00C30127" w:rsidP="00C1125B">
      <w:pPr>
        <w:spacing w:after="0"/>
      </w:pPr>
      <w:r>
        <w:t>Der indkøbes ankre til badeplatformen.</w:t>
      </w:r>
    </w:p>
    <w:p w:rsidR="00C30127" w:rsidRDefault="00C30127" w:rsidP="00C1125B">
      <w:pPr>
        <w:spacing w:after="0"/>
      </w:pPr>
      <w:r>
        <w:t>Desuden mindre reparationer på legepladsen.</w:t>
      </w:r>
    </w:p>
    <w:p w:rsidR="00C30127" w:rsidRDefault="00C30127" w:rsidP="00C1125B">
      <w:pPr>
        <w:spacing w:after="0"/>
      </w:pPr>
      <w:r>
        <w:t>Fra brugerundersøgelsen blev nævnt: Skiltning på dieseltanken (bio/marinediesel), afmærkning af dieselkajen og skiltning generelt (vi skal lave en skilteplan).</w:t>
      </w:r>
    </w:p>
    <w:p w:rsidR="00C30127" w:rsidRDefault="00C30127" w:rsidP="00C1125B">
      <w:pPr>
        <w:spacing w:after="0"/>
      </w:pPr>
    </w:p>
    <w:p w:rsidR="00C30127" w:rsidRPr="0029323C" w:rsidRDefault="00C30127" w:rsidP="00C1125B">
      <w:pPr>
        <w:spacing w:after="0"/>
        <w:rPr>
          <w:b/>
        </w:rPr>
      </w:pPr>
      <w:r w:rsidRPr="00C30127">
        <w:rPr>
          <w:b/>
        </w:rPr>
        <w:t>Vild med vand 2019.</w:t>
      </w:r>
    </w:p>
    <w:p w:rsidR="0029323C" w:rsidRDefault="00C30127" w:rsidP="00C1125B">
      <w:pPr>
        <w:spacing w:after="0"/>
      </w:pPr>
      <w:r>
        <w:t>Havnens Dag falder i år på lørdag den 25. Maj. Der skal endvidere annonceres 4 åbne arrangementer på gavnen (som ikke nødvendigvis behøver at have noget med vand at gøre)</w:t>
      </w:r>
      <w:r w:rsidR="0029323C">
        <w:t>, for at vi kan få det årlige tilskud på 5.000 kr. til annoncering, plakater mv.</w:t>
      </w:r>
    </w:p>
    <w:p w:rsidR="0029323C" w:rsidRDefault="0029323C" w:rsidP="00C1125B">
      <w:pPr>
        <w:spacing w:after="0"/>
      </w:pPr>
      <w:r>
        <w:t>Jørgen indkalder til møde i havnedagsgruppen efter påske. Lemmy og Thomas holder møde med Iskutteren snarest.</w:t>
      </w:r>
    </w:p>
    <w:p w:rsidR="0029323C" w:rsidRDefault="0029323C" w:rsidP="00C1125B">
      <w:pPr>
        <w:spacing w:after="0"/>
      </w:pPr>
    </w:p>
    <w:p w:rsidR="0029323C" w:rsidRPr="0029323C" w:rsidRDefault="0029323C" w:rsidP="00C1125B">
      <w:pPr>
        <w:spacing w:after="0"/>
        <w:rPr>
          <w:b/>
        </w:rPr>
      </w:pPr>
      <w:r w:rsidRPr="0029323C">
        <w:rPr>
          <w:b/>
        </w:rPr>
        <w:t>Havnetakster 2020.</w:t>
      </w:r>
    </w:p>
    <w:p w:rsidR="0029323C" w:rsidRDefault="0029323C" w:rsidP="00C1125B">
      <w:pPr>
        <w:spacing w:after="0"/>
      </w:pPr>
    </w:p>
    <w:p w:rsidR="0029323C" w:rsidRDefault="0029323C" w:rsidP="00C1125B">
      <w:pPr>
        <w:spacing w:after="0"/>
      </w:pPr>
      <w:r>
        <w:t>Der var enighed om at foreslå, at kun de 2 store havne (Vordingborg Nord og Præstø) skal stige med 2%. Derimod sættes priserne i de små havne for gæstesejlere og autocampere op, således at man samlet opnår samme provenu, som i kommunens udspil.</w:t>
      </w:r>
    </w:p>
    <w:p w:rsidR="0029323C" w:rsidRDefault="0029323C" w:rsidP="00C1125B">
      <w:pPr>
        <w:spacing w:after="0"/>
      </w:pPr>
    </w:p>
    <w:p w:rsidR="0029323C" w:rsidRPr="0029323C" w:rsidRDefault="0029323C" w:rsidP="00C1125B">
      <w:pPr>
        <w:spacing w:after="0"/>
        <w:rPr>
          <w:b/>
        </w:rPr>
      </w:pPr>
      <w:r w:rsidRPr="0029323C">
        <w:rPr>
          <w:b/>
        </w:rPr>
        <w:t>Næste Møde</w:t>
      </w:r>
    </w:p>
    <w:p w:rsidR="0029323C" w:rsidRDefault="0029323C" w:rsidP="00C1125B">
      <w:pPr>
        <w:spacing w:after="0"/>
      </w:pPr>
    </w:p>
    <w:p w:rsidR="0029323C" w:rsidRDefault="0029323C" w:rsidP="00C1125B">
      <w:pPr>
        <w:spacing w:after="0"/>
      </w:pPr>
      <w:r>
        <w:t>Næste møde i september. Fastlægges senere.</w:t>
      </w:r>
    </w:p>
    <w:p w:rsidR="0029323C" w:rsidRDefault="0029323C" w:rsidP="00C1125B">
      <w:pPr>
        <w:spacing w:after="0"/>
      </w:pPr>
    </w:p>
    <w:p w:rsidR="0029323C" w:rsidRDefault="0029323C" w:rsidP="00C1125B">
      <w:pPr>
        <w:spacing w:after="0"/>
        <w:rPr>
          <w:b/>
        </w:rPr>
      </w:pPr>
      <w:r w:rsidRPr="0029323C">
        <w:rPr>
          <w:b/>
        </w:rPr>
        <w:t>Eventuelt</w:t>
      </w:r>
    </w:p>
    <w:p w:rsidR="0029323C" w:rsidRDefault="0029323C" w:rsidP="00C1125B">
      <w:pPr>
        <w:spacing w:after="0"/>
        <w:rPr>
          <w:b/>
        </w:rPr>
      </w:pPr>
    </w:p>
    <w:p w:rsidR="0029323C" w:rsidRDefault="0029323C" w:rsidP="00C1125B">
      <w:pPr>
        <w:spacing w:after="0"/>
      </w:pPr>
      <w:r>
        <w:t>Der er ikke penge til større vedligeholdelsesarbejder i 2019. Næste større projekt er uddybning af bassinerne.</w:t>
      </w:r>
    </w:p>
    <w:p w:rsidR="0029323C" w:rsidRDefault="0029323C" w:rsidP="00C1125B">
      <w:pPr>
        <w:spacing w:after="0"/>
      </w:pPr>
    </w:p>
    <w:p w:rsidR="0029323C" w:rsidRDefault="0029323C" w:rsidP="00C1125B">
      <w:pPr>
        <w:spacing w:after="0"/>
      </w:pPr>
    </w:p>
    <w:p w:rsidR="0029323C" w:rsidRDefault="0029323C" w:rsidP="00C1125B">
      <w:pPr>
        <w:spacing w:after="0"/>
      </w:pPr>
    </w:p>
    <w:p w:rsidR="00C1125B" w:rsidRPr="0029323C" w:rsidRDefault="0029323C" w:rsidP="00C1125B">
      <w:pPr>
        <w:spacing w:after="0"/>
      </w:pPr>
      <w:r>
        <w:t>Referent. Thomas Finke</w:t>
      </w:r>
    </w:p>
    <w:sectPr w:rsidR="00C1125B" w:rsidRPr="0029323C" w:rsidSect="00C1125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1125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BB"/>
    <w:rPr>
      <w:rFonts w:ascii="Calibri" w:hAnsi="Calibri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274</Words>
  <Characters>1566</Characters>
  <Application>Microsoft Word 12.0.0</Application>
  <DocSecurity>0</DocSecurity>
  <Lines>13</Lines>
  <Paragraphs>3</Paragraphs>
  <ScaleCrop>false</ScaleCrop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Thomas Finke</cp:lastModifiedBy>
  <cp:revision>1</cp:revision>
  <dcterms:created xsi:type="dcterms:W3CDTF">2019-04-01T09:24:00Z</dcterms:created>
  <dcterms:modified xsi:type="dcterms:W3CDTF">2019-04-01T19:24:00Z</dcterms:modified>
</cp:coreProperties>
</file>